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CEE" w:rsidRDefault="00B87CEE">
      <w:pPr>
        <w:jc w:val="center"/>
      </w:pPr>
    </w:p>
    <w:p w:rsidR="00B87CEE" w:rsidRDefault="0021665F">
      <w:pPr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233.7pt;margin-top:-16.4pt;width:46.5pt;height:51.75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8" o:title="" cropright="-4519f"/>
          </v:shape>
        </w:pict>
      </w:r>
    </w:p>
    <w:p w:rsidR="00B87CEE" w:rsidRDefault="00B87CEE">
      <w:pPr>
        <w:jc w:val="center"/>
        <w:rPr>
          <w:b/>
        </w:rPr>
      </w:pPr>
    </w:p>
    <w:p w:rsidR="00B87CEE" w:rsidRDefault="00B87CEE">
      <w:pPr>
        <w:jc w:val="center"/>
        <w:rPr>
          <w:b/>
          <w:sz w:val="32"/>
          <w:szCs w:val="32"/>
        </w:rPr>
      </w:pPr>
    </w:p>
    <w:p w:rsidR="00B87CEE" w:rsidRDefault="0021665F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B87CEE" w:rsidRDefault="00B87CEE">
      <w:pPr>
        <w:jc w:val="center"/>
        <w:rPr>
          <w:b/>
        </w:rPr>
      </w:pPr>
    </w:p>
    <w:p w:rsidR="00B87CEE" w:rsidRDefault="0021665F">
      <w:pPr>
        <w:pStyle w:val="1"/>
        <w:spacing w:after="120"/>
        <w:ind w:firstLine="0"/>
        <w:rPr>
          <w:sz w:val="24"/>
          <w:szCs w:val="24"/>
        </w:rPr>
      </w:pPr>
      <w:bookmarkStart w:id="0" w:name="_Toc295979859"/>
      <w:r>
        <w:rPr>
          <w:sz w:val="24"/>
          <w:szCs w:val="24"/>
        </w:rPr>
        <w:t>К О М И Т Е Т</w:t>
      </w:r>
      <w:r w:rsidR="00FB0146">
        <w:rPr>
          <w:sz w:val="24"/>
          <w:szCs w:val="24"/>
        </w:rPr>
        <w:t xml:space="preserve"> </w:t>
      </w:r>
      <w:bookmarkStart w:id="1" w:name="_GoBack"/>
      <w:bookmarkEnd w:id="1"/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ПО КУЛЬТУРЕ, ОБРАЗОВАНИЮ, НАУКЕ, СПОРТУ И МОЛОДЕЖНОЙ ПОЛИТИКЕ</w:t>
      </w:r>
      <w:bookmarkEnd w:id="0"/>
    </w:p>
    <w:p w:rsidR="00B87CEE" w:rsidRDefault="00B87CEE">
      <w:pPr>
        <w:jc w:val="center"/>
        <w:rPr>
          <w:sz w:val="24"/>
          <w:szCs w:val="24"/>
        </w:rPr>
      </w:pPr>
    </w:p>
    <w:p w:rsidR="00B87CEE" w:rsidRDefault="0021665F">
      <w:pPr>
        <w:pStyle w:val="ad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ул. Кирова, 3, г. Новосибирск, 630007,</w:t>
      </w:r>
    </w:p>
    <w:p w:rsidR="00B87CEE" w:rsidRDefault="0021665F">
      <w:pPr>
        <w:pStyle w:val="ad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тел.: 8(383) </w:t>
      </w:r>
      <w:r>
        <w:rPr>
          <w:sz w:val="24"/>
          <w:szCs w:val="24"/>
        </w:rPr>
        <w:t xml:space="preserve">296-53-73; </w:t>
      </w:r>
      <w:r>
        <w:rPr>
          <w:sz w:val="24"/>
          <w:szCs w:val="24"/>
        </w:rPr>
        <w:t xml:space="preserve">8(383) </w:t>
      </w:r>
      <w:r>
        <w:rPr>
          <w:sz w:val="24"/>
          <w:szCs w:val="24"/>
        </w:rPr>
        <w:t xml:space="preserve">296-53-74; </w:t>
      </w:r>
      <w:r>
        <w:rPr>
          <w:sz w:val="24"/>
          <w:szCs w:val="24"/>
        </w:rPr>
        <w:t xml:space="preserve">8(383) </w:t>
      </w:r>
      <w:r>
        <w:rPr>
          <w:sz w:val="24"/>
          <w:szCs w:val="24"/>
        </w:rPr>
        <w:t>296-53-75</w:t>
      </w:r>
    </w:p>
    <w:p w:rsidR="00B87CEE" w:rsidRPr="00FB0146" w:rsidRDefault="0021665F">
      <w:pPr>
        <w:pStyle w:val="ad"/>
        <w:ind w:firstLine="0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Е</w:t>
      </w:r>
      <w:r w:rsidRPr="00FB0146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r w:rsidRPr="00FB0146">
        <w:rPr>
          <w:sz w:val="24"/>
          <w:szCs w:val="24"/>
          <w:lang w:val="en-US"/>
        </w:rPr>
        <w:t xml:space="preserve">: </w:t>
      </w:r>
      <w:hyperlink r:id="rId9" w:tooltip="mailto:k_mld@zsnso.ru," w:history="1">
        <w:r>
          <w:rPr>
            <w:rStyle w:val="af1"/>
            <w:bCs/>
            <w:sz w:val="24"/>
            <w:szCs w:val="24"/>
            <w:lang w:val="en-US"/>
          </w:rPr>
          <w:t>k</w:t>
        </w:r>
        <w:r w:rsidRPr="00FB0146">
          <w:rPr>
            <w:rStyle w:val="af1"/>
            <w:bCs/>
            <w:sz w:val="24"/>
            <w:szCs w:val="24"/>
            <w:lang w:val="en-US"/>
          </w:rPr>
          <w:t>_</w:t>
        </w:r>
        <w:r>
          <w:rPr>
            <w:rStyle w:val="af1"/>
            <w:bCs/>
            <w:sz w:val="24"/>
            <w:szCs w:val="24"/>
            <w:lang w:val="en-US"/>
          </w:rPr>
          <w:t>mld</w:t>
        </w:r>
        <w:r w:rsidRPr="00FB0146">
          <w:rPr>
            <w:rStyle w:val="af1"/>
            <w:bCs/>
            <w:sz w:val="24"/>
            <w:szCs w:val="24"/>
            <w:lang w:val="en-US"/>
          </w:rPr>
          <w:t>@</w:t>
        </w:r>
        <w:r>
          <w:rPr>
            <w:rStyle w:val="af1"/>
            <w:bCs/>
            <w:sz w:val="24"/>
            <w:szCs w:val="24"/>
            <w:lang w:val="en-US"/>
          </w:rPr>
          <w:t>zsnso</w:t>
        </w:r>
        <w:r w:rsidRPr="00FB0146">
          <w:rPr>
            <w:rStyle w:val="af1"/>
            <w:bCs/>
            <w:sz w:val="24"/>
            <w:szCs w:val="24"/>
            <w:lang w:val="en-US"/>
          </w:rPr>
          <w:t>.</w:t>
        </w:r>
        <w:r>
          <w:rPr>
            <w:rStyle w:val="af1"/>
            <w:bCs/>
            <w:sz w:val="24"/>
            <w:szCs w:val="24"/>
            <w:lang w:val="en-US"/>
          </w:rPr>
          <w:t>ru</w:t>
        </w:r>
        <w:r w:rsidRPr="00FB0146">
          <w:rPr>
            <w:rStyle w:val="af1"/>
            <w:sz w:val="24"/>
            <w:szCs w:val="24"/>
            <w:lang w:val="en-US"/>
          </w:rPr>
          <w:t>,</w:t>
        </w:r>
      </w:hyperlink>
      <w:r w:rsidRPr="00FB0146">
        <w:rPr>
          <w:sz w:val="24"/>
          <w:szCs w:val="24"/>
          <w:lang w:val="en-US"/>
        </w:rPr>
        <w:t xml:space="preserve"> </w:t>
      </w:r>
      <w:hyperlink r:id="rId10" w:tooltip="http://www.zsnso.ru" w:history="1">
        <w:r w:rsidRPr="00FB0146">
          <w:rPr>
            <w:rStyle w:val="af1"/>
            <w:sz w:val="24"/>
            <w:szCs w:val="24"/>
            <w:lang w:val="en-US"/>
          </w:rPr>
          <w:t>http://www.zsnso.ru</w:t>
        </w:r>
      </w:hyperlink>
    </w:p>
    <w:p w:rsidR="00B87CEE" w:rsidRPr="00FB0146" w:rsidRDefault="00B87CEE">
      <w:pPr>
        <w:pStyle w:val="ad"/>
        <w:rPr>
          <w:lang w:val="en-US"/>
        </w:rPr>
      </w:pPr>
    </w:p>
    <w:p w:rsidR="00B87CEE" w:rsidRPr="00FB0146" w:rsidRDefault="0021665F">
      <w:pPr>
        <w:pStyle w:val="ad"/>
        <w:rPr>
          <w:lang w:val="en-US"/>
        </w:rPr>
      </w:pPr>
      <w:r>
        <w:rPr>
          <w:noProof/>
        </w:rPr>
        <w:pict>
          <v:line id="_x0000_s1965" o:spid="_x0000_s1026" style="position:absolute;left:0;text-align:left;flip:y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" strokeweight="1.5pt"/>
        </w:pict>
      </w:r>
    </w:p>
    <w:p w:rsidR="00B87CEE" w:rsidRDefault="0021665F">
      <w:pPr>
        <w:jc w:val="both"/>
      </w:pPr>
      <w:r>
        <w:t xml:space="preserve">15.10.2025                                                                                 </w:t>
      </w:r>
      <w:r>
        <w:t xml:space="preserve">                                   10-4</w:t>
      </w:r>
    </w:p>
    <w:p w:rsidR="00B87CEE" w:rsidRDefault="00B87CEE">
      <w:pPr>
        <w:jc w:val="both"/>
      </w:pPr>
    </w:p>
    <w:p w:rsidR="00B87CEE" w:rsidRDefault="0021665F">
      <w:pPr>
        <w:jc w:val="center"/>
        <w:rPr>
          <w:b/>
        </w:rPr>
      </w:pPr>
      <w:r>
        <w:rPr>
          <w:b/>
        </w:rPr>
        <w:t>РЕШЕНИЕ</w:t>
      </w:r>
    </w:p>
    <w:p w:rsidR="00B87CEE" w:rsidRDefault="00B87CEE">
      <w:pPr>
        <w:jc w:val="center"/>
        <w:rPr>
          <w:b/>
        </w:rPr>
      </w:pPr>
    </w:p>
    <w:p w:rsidR="00B87CEE" w:rsidRDefault="0021665F">
      <w:pPr>
        <w:pStyle w:val="aff2"/>
        <w:spacing w:line="240" w:lineRule="auto"/>
        <w:ind w:firstLine="567"/>
        <w:jc w:val="both"/>
        <w:outlineLvl w:val="0"/>
        <w:rPr>
          <w:bCs w:val="0"/>
        </w:rPr>
      </w:pPr>
      <w:r>
        <w:rPr>
          <w:bCs w:val="0"/>
          <w:highlight w:val="white"/>
        </w:rPr>
        <w:t xml:space="preserve">О проекте закона Новосибирской области </w:t>
      </w:r>
      <w:r>
        <w:rPr>
          <w:bCs w:val="0"/>
          <w:highlight w:val="white"/>
        </w:rPr>
        <w:t>«</w:t>
      </w:r>
      <w:r>
        <w:rPr>
          <w:bCs w:val="0"/>
          <w:highlight w:val="white"/>
        </w:rPr>
        <w:t>О внесении изменений в отдельные законы Новосибирской области, регулирующие вопросы опеки и попечительства, социальной поддержки детей-сирот и детей оставшихся без попечения родителей</w:t>
      </w:r>
      <w:r>
        <w:rPr>
          <w:bCs w:val="0"/>
          <w:highlight w:val="white"/>
        </w:rPr>
        <w:t>»</w:t>
      </w:r>
    </w:p>
    <w:p w:rsidR="00B87CEE" w:rsidRDefault="0021665F">
      <w:pPr>
        <w:ind w:firstLine="567"/>
        <w:jc w:val="both"/>
        <w:rPr>
          <w:bCs w:val="0"/>
          <w:sz w:val="30"/>
          <w:szCs w:val="30"/>
          <w:highlight w:val="white"/>
        </w:rPr>
      </w:pPr>
      <w:r>
        <w:rPr>
          <w:bCs w:val="0"/>
          <w:highlight w:val="white"/>
        </w:rPr>
        <w:t>Рассмотрев проект закона Новосибирской области «</w:t>
      </w:r>
      <w:r>
        <w:rPr>
          <w:bCs w:val="0"/>
          <w:highlight w:val="white"/>
        </w:rPr>
        <w:t xml:space="preserve">О внесении изменений в </w:t>
      </w:r>
      <w:r>
        <w:rPr>
          <w:bCs w:val="0"/>
          <w:highlight w:val="white"/>
        </w:rPr>
        <w:t>отдельные законы Новосибирской области, регулирующие вопросы опеки и попечительства, социальной поддержки детей-сирот и детей оставшихся без попечения родителей</w:t>
      </w:r>
      <w:r>
        <w:rPr>
          <w:bCs w:val="0"/>
          <w:highlight w:val="white"/>
        </w:rPr>
        <w:t>», комитет</w:t>
      </w:r>
    </w:p>
    <w:p w:rsidR="00B87CEE" w:rsidRDefault="0021665F">
      <w:pPr>
        <w:ind w:firstLine="567"/>
        <w:jc w:val="both"/>
        <w:rPr>
          <w:bCs w:val="0"/>
          <w:sz w:val="30"/>
          <w:szCs w:val="30"/>
          <w:highlight w:val="white"/>
        </w:rPr>
      </w:pPr>
      <w:r>
        <w:rPr>
          <w:bCs w:val="0"/>
          <w:highlight w:val="white"/>
        </w:rPr>
        <w:t xml:space="preserve"> РЕШИЛ:</w:t>
      </w:r>
    </w:p>
    <w:p w:rsidR="00B87CEE" w:rsidRDefault="0021665F">
      <w:pPr>
        <w:pStyle w:val="aff2"/>
        <w:spacing w:line="240" w:lineRule="auto"/>
        <w:ind w:firstLine="567"/>
        <w:jc w:val="both"/>
        <w:outlineLvl w:val="0"/>
        <w:rPr>
          <w:bCs w:val="0"/>
          <w:sz w:val="30"/>
          <w:szCs w:val="30"/>
          <w:highlight w:val="green"/>
        </w:rPr>
      </w:pPr>
      <w:r>
        <w:rPr>
          <w:bCs w:val="0"/>
          <w:color w:val="000000"/>
          <w:highlight w:val="white"/>
        </w:rPr>
        <w:t> Рекомендовать Законодательному Собранию Новосибирской области к принятию в п</w:t>
      </w:r>
      <w:r>
        <w:rPr>
          <w:bCs w:val="0"/>
          <w:color w:val="000000"/>
          <w:highlight w:val="white"/>
        </w:rPr>
        <w:t>ервом чтении проект закона Новосибирской области</w:t>
      </w:r>
      <w:r>
        <w:rPr>
          <w:bCs w:val="0"/>
          <w:highlight w:val="white"/>
        </w:rPr>
        <w:t xml:space="preserve"> «</w:t>
      </w:r>
      <w:r>
        <w:rPr>
          <w:bCs w:val="0"/>
          <w:highlight w:val="white"/>
        </w:rPr>
        <w:t>О внесении изменений в отдельные законы Новосибирской области, регулирующие вопросы опеки и попечительства, социальной поддержки детей-сирот и детей оставшихся без попечения родителей</w:t>
      </w:r>
      <w:r>
        <w:rPr>
          <w:bCs w:val="0"/>
          <w:highlight w:val="white"/>
        </w:rPr>
        <w:t xml:space="preserve">» </w:t>
      </w:r>
      <w:r>
        <w:rPr>
          <w:bCs w:val="0"/>
        </w:rPr>
        <w:t>установив сокращенный</w:t>
      </w:r>
      <w:r>
        <w:rPr>
          <w:bCs w:val="0"/>
        </w:rPr>
        <w:t xml:space="preserve"> срок подачи поправок</w:t>
      </w:r>
      <w:r>
        <w:rPr>
          <w:bCs w:val="0"/>
        </w:rPr>
        <w:t xml:space="preserve"> до 30 октября 2025 года, </w:t>
      </w:r>
      <w:r>
        <w:rPr>
          <w:bCs w:val="0"/>
        </w:rPr>
        <w:t>в связи с приведением закона области в соответствие с федеральным законодательством</w:t>
      </w:r>
      <w:r>
        <w:t>.</w:t>
      </w:r>
    </w:p>
    <w:p w:rsidR="00B87CEE" w:rsidRDefault="00B87CEE">
      <w:pPr>
        <w:jc w:val="both"/>
      </w:pPr>
    </w:p>
    <w:p w:rsidR="00B87CEE" w:rsidRDefault="00B87CEE">
      <w:pPr>
        <w:jc w:val="both"/>
      </w:pPr>
    </w:p>
    <w:p w:rsidR="00B87CEE" w:rsidRDefault="0021665F">
      <w:r>
        <w:t xml:space="preserve">Заместитель Председателя Законодательного </w:t>
      </w:r>
    </w:p>
    <w:p w:rsidR="00B87CEE" w:rsidRDefault="0021665F">
      <w:r>
        <w:t>Собрания Новосибирской области –</w:t>
      </w:r>
    </w:p>
    <w:p w:rsidR="00B87CEE" w:rsidRDefault="0021665F">
      <w:r>
        <w:t xml:space="preserve">председатель комитета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     В.А. Пак</w:t>
      </w:r>
    </w:p>
    <w:p w:rsidR="00B87CEE" w:rsidRDefault="00B87CEE">
      <w:pPr>
        <w:jc w:val="both"/>
      </w:pPr>
    </w:p>
    <w:sectPr w:rsidR="00B87CEE">
      <w:footerReference w:type="default" r:id="rId11"/>
      <w:pgSz w:w="11907" w:h="16840"/>
      <w:pgMar w:top="567" w:right="567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65F" w:rsidRDefault="0021665F">
      <w:r>
        <w:separator/>
      </w:r>
    </w:p>
  </w:endnote>
  <w:endnote w:type="continuationSeparator" w:id="0">
    <w:p w:rsidR="0021665F" w:rsidRDefault="00216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CEE" w:rsidRDefault="00B87CEE">
    <w:pPr>
      <w:pStyle w:val="ad"/>
      <w:rPr>
        <w:sz w:val="18"/>
      </w:rPr>
    </w:pPr>
  </w:p>
  <w:p w:rsidR="00B87CEE" w:rsidRDefault="00B87CE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65F" w:rsidRDefault="0021665F">
      <w:r>
        <w:separator/>
      </w:r>
    </w:p>
  </w:footnote>
  <w:footnote w:type="continuationSeparator" w:id="0">
    <w:p w:rsidR="0021665F" w:rsidRDefault="00216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A26F2"/>
    <w:multiLevelType w:val="hybridMultilevel"/>
    <w:tmpl w:val="B3C0522C"/>
    <w:lvl w:ilvl="0" w:tplc="E96C7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00CE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F0A01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82A0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D2EE6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122D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842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DA2E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0ECC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D6741F"/>
    <w:multiLevelType w:val="hybridMultilevel"/>
    <w:tmpl w:val="21BEE520"/>
    <w:lvl w:ilvl="0" w:tplc="77F2EA3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E0688F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1A299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C62B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8689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600B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403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7A756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5878F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432B92"/>
    <w:multiLevelType w:val="hybridMultilevel"/>
    <w:tmpl w:val="92A07518"/>
    <w:lvl w:ilvl="0" w:tplc="ACB889DC">
      <w:start w:val="1"/>
      <w:numFmt w:val="decimal"/>
      <w:lvlText w:val="%1."/>
      <w:lvlJc w:val="left"/>
      <w:pPr>
        <w:ind w:left="3260" w:hanging="360"/>
      </w:pPr>
    </w:lvl>
    <w:lvl w:ilvl="1" w:tplc="2324A0DC">
      <w:start w:val="1"/>
      <w:numFmt w:val="lowerLetter"/>
      <w:lvlText w:val="%2."/>
      <w:lvlJc w:val="left"/>
      <w:pPr>
        <w:ind w:left="3980" w:hanging="360"/>
      </w:pPr>
    </w:lvl>
    <w:lvl w:ilvl="2" w:tplc="C5E6BE90">
      <w:start w:val="1"/>
      <w:numFmt w:val="lowerRoman"/>
      <w:lvlText w:val="%3."/>
      <w:lvlJc w:val="right"/>
      <w:pPr>
        <w:ind w:left="4700" w:hanging="180"/>
      </w:pPr>
    </w:lvl>
    <w:lvl w:ilvl="3" w:tplc="186683BA">
      <w:start w:val="1"/>
      <w:numFmt w:val="decimal"/>
      <w:lvlText w:val="%4."/>
      <w:lvlJc w:val="left"/>
      <w:pPr>
        <w:ind w:left="5420" w:hanging="360"/>
      </w:pPr>
    </w:lvl>
    <w:lvl w:ilvl="4" w:tplc="084E0D74">
      <w:start w:val="1"/>
      <w:numFmt w:val="lowerLetter"/>
      <w:lvlText w:val="%5."/>
      <w:lvlJc w:val="left"/>
      <w:pPr>
        <w:ind w:left="6140" w:hanging="360"/>
      </w:pPr>
    </w:lvl>
    <w:lvl w:ilvl="5" w:tplc="6DB88F82">
      <w:start w:val="1"/>
      <w:numFmt w:val="lowerRoman"/>
      <w:lvlText w:val="%6."/>
      <w:lvlJc w:val="right"/>
      <w:pPr>
        <w:ind w:left="6860" w:hanging="180"/>
      </w:pPr>
    </w:lvl>
    <w:lvl w:ilvl="6" w:tplc="14542A98">
      <w:start w:val="1"/>
      <w:numFmt w:val="decimal"/>
      <w:lvlText w:val="%7."/>
      <w:lvlJc w:val="left"/>
      <w:pPr>
        <w:ind w:left="7580" w:hanging="360"/>
      </w:pPr>
    </w:lvl>
    <w:lvl w:ilvl="7" w:tplc="8EB0708A">
      <w:start w:val="1"/>
      <w:numFmt w:val="lowerLetter"/>
      <w:lvlText w:val="%8."/>
      <w:lvlJc w:val="left"/>
      <w:pPr>
        <w:ind w:left="8300" w:hanging="360"/>
      </w:pPr>
    </w:lvl>
    <w:lvl w:ilvl="8" w:tplc="F8C2D95E">
      <w:start w:val="1"/>
      <w:numFmt w:val="lowerRoman"/>
      <w:lvlText w:val="%9."/>
      <w:lvlJc w:val="right"/>
      <w:pPr>
        <w:ind w:left="9020" w:hanging="180"/>
      </w:pPr>
    </w:lvl>
  </w:abstractNum>
  <w:abstractNum w:abstractNumId="3">
    <w:nsid w:val="6BF97078"/>
    <w:multiLevelType w:val="hybridMultilevel"/>
    <w:tmpl w:val="10A021B0"/>
    <w:lvl w:ilvl="0" w:tplc="C5247C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1A71C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EA54F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1C8C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0EC3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5C59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C2C0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2AAA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DE55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7CEE"/>
    <w:rsid w:val="0021665F"/>
    <w:rsid w:val="00B87CEE"/>
    <w:rsid w:val="00FB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bCs/>
      <w:sz w:val="28"/>
      <w:szCs w:val="28"/>
    </w:rPr>
  </w:style>
  <w:style w:type="paragraph" w:styleId="1">
    <w:name w:val="heading 1"/>
    <w:basedOn w:val="a"/>
    <w:next w:val="a"/>
    <w:link w:val="10"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pPr>
      <w:jc w:val="center"/>
    </w:pPr>
    <w:rPr>
      <w:b/>
      <w:bCs w:val="0"/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link w:val="a8"/>
    <w:pPr>
      <w:jc w:val="center"/>
    </w:pPr>
    <w:rPr>
      <w:b/>
      <w:bCs w:val="0"/>
      <w:szCs w:val="20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bCs w:val="0"/>
      <w:sz w:val="20"/>
      <w:szCs w:val="20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  <w:pPr>
      <w:ind w:firstLine="340"/>
      <w:jc w:val="both"/>
    </w:pPr>
    <w:rPr>
      <w:bCs w:val="0"/>
      <w:sz w:val="20"/>
      <w:szCs w:val="20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"/>
    <w:basedOn w:val="a"/>
    <w:link w:val="afc"/>
    <w:pPr>
      <w:jc w:val="center"/>
    </w:pPr>
    <w:rPr>
      <w:b/>
      <w:bCs w:val="0"/>
      <w:sz w:val="24"/>
      <w:szCs w:val="20"/>
    </w:rPr>
  </w:style>
  <w:style w:type="paragraph" w:styleId="32">
    <w:name w:val="Body Text 3"/>
    <w:basedOn w:val="a"/>
    <w:pPr>
      <w:spacing w:after="120"/>
    </w:pPr>
    <w:rPr>
      <w:sz w:val="16"/>
      <w:szCs w:val="16"/>
    </w:rPr>
  </w:style>
  <w:style w:type="paragraph" w:styleId="afd">
    <w:name w:val="Block Text"/>
    <w:basedOn w:val="a"/>
    <w:pPr>
      <w:ind w:left="252" w:right="180"/>
    </w:pPr>
    <w:rPr>
      <w:bCs w:val="0"/>
      <w:sz w:val="20"/>
      <w:szCs w:val="24"/>
    </w:rPr>
  </w:style>
  <w:style w:type="paragraph" w:styleId="afe">
    <w:name w:val="Plain Text"/>
    <w:basedOn w:val="a"/>
    <w:rPr>
      <w:rFonts w:ascii="Courier New" w:hAnsi="Courier New"/>
      <w:bCs w:val="0"/>
      <w:sz w:val="20"/>
      <w:szCs w:val="20"/>
    </w:rPr>
  </w:style>
  <w:style w:type="paragraph" w:styleId="aff">
    <w:name w:val="Body Text Indent"/>
    <w:basedOn w:val="a"/>
    <w:pPr>
      <w:spacing w:after="120"/>
      <w:ind w:left="283"/>
    </w:pPr>
  </w:style>
  <w:style w:type="paragraph" w:styleId="aff0">
    <w:name w:val="Balloon Text"/>
    <w:basedOn w:val="a"/>
    <w:semiHidden/>
    <w:rPr>
      <w:rFonts w:ascii="Tahoma" w:hAnsi="Tahoma"/>
      <w:sz w:val="16"/>
      <w:szCs w:val="16"/>
    </w:rPr>
  </w:style>
  <w:style w:type="character" w:customStyle="1" w:styleId="a6">
    <w:name w:val="Название Знак"/>
    <w:link w:val="a5"/>
    <w:rPr>
      <w:b/>
      <w:sz w:val="28"/>
    </w:rPr>
  </w:style>
  <w:style w:type="character" w:customStyle="1" w:styleId="a8">
    <w:name w:val="Подзаголовок Знак"/>
    <w:link w:val="a7"/>
    <w:rPr>
      <w:b/>
      <w:sz w:val="28"/>
    </w:rPr>
  </w:style>
  <w:style w:type="character" w:customStyle="1" w:styleId="ae">
    <w:name w:val="Нижний колонтитул Знак"/>
    <w:link w:val="ad"/>
    <w:rPr>
      <w:sz w:val="28"/>
    </w:rPr>
  </w:style>
  <w:style w:type="character" w:customStyle="1" w:styleId="afc">
    <w:name w:val="Основной текст Знак"/>
    <w:link w:val="afb"/>
    <w:rPr>
      <w:b/>
      <w:sz w:val="24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10">
    <w:name w:val="Заголовок 1 Знак"/>
    <w:link w:val="1"/>
    <w:rPr>
      <w:b/>
      <w:sz w:val="28"/>
    </w:rPr>
  </w:style>
  <w:style w:type="character" w:customStyle="1" w:styleId="aff1">
    <w:name w:val="Основной текст_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position w:val="0"/>
      <w:sz w:val="24"/>
      <w:szCs w:val="24"/>
      <w:u w:val="none"/>
      <w:lang w:val="ru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8"/>
      <w:szCs w:val="28"/>
    </w:rPr>
  </w:style>
  <w:style w:type="paragraph" w:customStyle="1" w:styleId="210">
    <w:name w:val="Основной текст с отступом 2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88" w:lineRule="atLeast"/>
      <w:ind w:firstLine="709"/>
      <w:jc w:val="both"/>
    </w:pPr>
    <w:rPr>
      <w:color w:val="000000"/>
      <w:sz w:val="24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b/>
      <w:bCs/>
      <w:sz w:val="24"/>
      <w:szCs w:val="24"/>
    </w:rPr>
  </w:style>
  <w:style w:type="paragraph" w:customStyle="1" w:styleId="aff2">
    <w:name w:val="Основной текст с отступом Знак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480" w:lineRule="auto"/>
    </w:pPr>
    <w:rPr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sns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_mld@zsnso.ru,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Кожевникова Оксана Сергеевна</cp:lastModifiedBy>
  <cp:revision>29</cp:revision>
  <dcterms:created xsi:type="dcterms:W3CDTF">2025-10-15T06:00:00Z</dcterms:created>
  <dcterms:modified xsi:type="dcterms:W3CDTF">2025-10-15T06:00:00Z</dcterms:modified>
</cp:coreProperties>
</file>